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4E" w:rsidRPr="0010604E" w:rsidRDefault="0010604E" w:rsidP="0010604E">
      <w:pPr>
        <w:spacing w:after="120" w:line="312" w:lineRule="atLeast"/>
        <w:ind w:left="-142" w:firstLine="426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0604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Сценарий консультации для родителей составлен и проведен воспитателем МБДОУ «Детский сад №20  с. Михайловское» </w:t>
      </w:r>
      <w:r w:rsidRPr="001060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Касаевой </w:t>
      </w:r>
      <w:proofErr w:type="spellStart"/>
      <w:r w:rsidRPr="001060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Залиной</w:t>
      </w:r>
      <w:proofErr w:type="spellEnd"/>
      <w:r w:rsidRPr="001060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1060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Зауровной</w:t>
      </w:r>
      <w:proofErr w:type="spellEnd"/>
    </w:p>
    <w:p w:rsidR="0010604E" w:rsidRPr="0010604E" w:rsidRDefault="0010604E" w:rsidP="0010604E">
      <w:pPr>
        <w:spacing w:after="120" w:line="312" w:lineRule="atLeast"/>
        <w:ind w:left="-142" w:firstLine="426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604E" w:rsidRPr="0010604E" w:rsidRDefault="0010604E" w:rsidP="0010604E">
      <w:pPr>
        <w:spacing w:after="120" w:line="312" w:lineRule="atLeast"/>
        <w:ind w:left="-142" w:firstLine="426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604E" w:rsidRPr="0010604E" w:rsidRDefault="0010604E" w:rsidP="0010604E">
      <w:pPr>
        <w:spacing w:after="120" w:line="312" w:lineRule="atLeast"/>
        <w:ind w:left="-142" w:firstLine="426"/>
        <w:jc w:val="right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28"/>
          <w:szCs w:val="36"/>
          <w:lang w:eastAsia="ru-RU"/>
        </w:rPr>
      </w:pPr>
      <w:bookmarkStart w:id="0" w:name="_GoBack"/>
      <w:bookmarkEnd w:id="0"/>
    </w:p>
    <w:p w:rsidR="0010604E" w:rsidRDefault="0010604E" w:rsidP="0010604E">
      <w:pPr>
        <w:spacing w:after="120" w:line="312" w:lineRule="atLeast"/>
        <w:ind w:left="-142" w:firstLine="426"/>
        <w:jc w:val="both"/>
        <w:outlineLvl w:val="0"/>
        <w:rPr>
          <w:rFonts w:ascii="Times New Roman" w:eastAsia="Times New Roman" w:hAnsi="Times New Roman" w:cs="Times New Roman"/>
          <w:b/>
          <w:color w:val="F4AF4A"/>
          <w:kern w:val="36"/>
          <w:sz w:val="36"/>
          <w:szCs w:val="36"/>
          <w:lang w:eastAsia="ru-RU"/>
        </w:rPr>
      </w:pPr>
    </w:p>
    <w:p w:rsidR="00D74549" w:rsidRPr="00D74549" w:rsidRDefault="00D74549" w:rsidP="00D74549">
      <w:pPr>
        <w:spacing w:after="120" w:line="312" w:lineRule="atLeast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</w:pPr>
      <w:r w:rsidRPr="00D74549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Консультация для родителей</w:t>
      </w:r>
    </w:p>
    <w:p w:rsidR="009210B3" w:rsidRPr="00D74549" w:rsidRDefault="00D74549" w:rsidP="00D74549">
      <w:pPr>
        <w:spacing w:after="120" w:line="312" w:lineRule="atLeast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</w:pPr>
      <w:r w:rsidRPr="00D74549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«</w:t>
      </w:r>
      <w:r w:rsidR="0070425E" w:rsidRPr="00D74549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Детский травматизм и его профилактика</w:t>
      </w:r>
      <w:r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»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Детский травматизм и его предупреждение 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D74549">
        <w:rPr>
          <w:sz w:val="28"/>
          <w:szCs w:val="28"/>
        </w:rPr>
        <w:t>неблагоустроенность</w:t>
      </w:r>
      <w:proofErr w:type="spellEnd"/>
      <w:r w:rsidRPr="00D74549">
        <w:rPr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Взрослые обязаны предупреждать возможные риски и ограждать детей от них.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Наиболее часто встречающийся травматизм у детей – бытовой. Основные виды травм, которые дети могут получить дома, и их причины: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- ожог от горячей плиты, посуды, пищи, кипятка, пара, утюга, других электроприборов и открытого огня;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- падение с кровати, окна, стола и ступенек;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- удушье от мелких предметов (монет, пуговиц, гаек и др.);</w:t>
      </w:r>
    </w:p>
    <w:p w:rsid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- отравление бытовыми химическими веществами (инсектицидами, моющими жидкостями, отбеливателями и др.);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 xml:space="preserve">- поражение электрическим током от неисправных электроприборов, обнаженных проводов, от </w:t>
      </w:r>
      <w:proofErr w:type="spellStart"/>
      <w:r w:rsidRPr="00D74549">
        <w:rPr>
          <w:sz w:val="28"/>
          <w:szCs w:val="28"/>
        </w:rPr>
        <w:t>втыкания</w:t>
      </w:r>
      <w:proofErr w:type="spellEnd"/>
      <w:r w:rsidRPr="00D74549">
        <w:rPr>
          <w:sz w:val="28"/>
          <w:szCs w:val="28"/>
        </w:rPr>
        <w:t xml:space="preserve"> игл, ножей и других металлических предметов в розетки и настенную проводку.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b/>
          <w:sz w:val="28"/>
          <w:szCs w:val="28"/>
        </w:rPr>
      </w:pPr>
      <w:r w:rsidRPr="00D74549">
        <w:rPr>
          <w:b/>
          <w:sz w:val="28"/>
          <w:szCs w:val="28"/>
        </w:rPr>
        <w:t>Падения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- не разрешать детям лазить в опасных местах;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- устанавливать ограждения на ступеньках, окнах и балконах.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lastRenderedPageBreak/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b/>
          <w:sz w:val="28"/>
          <w:szCs w:val="28"/>
        </w:rPr>
      </w:pPr>
      <w:r w:rsidRPr="00DC647B">
        <w:rPr>
          <w:b/>
          <w:sz w:val="28"/>
          <w:szCs w:val="28"/>
        </w:rPr>
        <w:t>Порезы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b/>
          <w:sz w:val="28"/>
          <w:szCs w:val="28"/>
        </w:rPr>
      </w:pPr>
      <w:r w:rsidRPr="00DC647B">
        <w:rPr>
          <w:b/>
          <w:sz w:val="28"/>
          <w:szCs w:val="28"/>
        </w:rPr>
        <w:t>Травматизм на дороге.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 xml:space="preserve">Из всевозможных травм на </w:t>
      </w:r>
      <w:proofErr w:type="gramStart"/>
      <w:r w:rsidRPr="00D74549">
        <w:rPr>
          <w:sz w:val="28"/>
          <w:szCs w:val="28"/>
        </w:rPr>
        <w:t>улично-транспортную</w:t>
      </w:r>
      <w:proofErr w:type="gramEnd"/>
      <w:r w:rsidRPr="00D74549">
        <w:rPr>
          <w:sz w:val="28"/>
          <w:szCs w:val="28"/>
        </w:rPr>
        <w:t xml:space="preserve">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D74549">
        <w:rPr>
          <w:sz w:val="28"/>
          <w:szCs w:val="28"/>
        </w:rPr>
        <w:t>попавших</w:t>
      </w:r>
      <w:proofErr w:type="gramEnd"/>
      <w:r w:rsidRPr="00D74549">
        <w:rPr>
          <w:sz w:val="28"/>
          <w:szCs w:val="28"/>
        </w:rPr>
        <w:t xml:space="preserve"> в дорожное происшествие попадают под колеса другой машины.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b/>
          <w:sz w:val="28"/>
          <w:szCs w:val="28"/>
        </w:rPr>
      </w:pPr>
      <w:r w:rsidRPr="00DC647B">
        <w:rPr>
          <w:b/>
          <w:sz w:val="28"/>
          <w:szCs w:val="28"/>
        </w:rPr>
        <w:t>Дети должны знать и соблюдать следующие правила, когда переходят дорогу: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color w:val="C00000"/>
          <w:sz w:val="28"/>
          <w:szCs w:val="28"/>
        </w:rPr>
      </w:pPr>
      <w:r w:rsidRPr="00DC647B">
        <w:rPr>
          <w:color w:val="C00000"/>
          <w:sz w:val="28"/>
          <w:szCs w:val="28"/>
        </w:rPr>
        <w:t>- остановиться на обочине;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color w:val="C00000"/>
          <w:sz w:val="28"/>
          <w:szCs w:val="28"/>
        </w:rPr>
      </w:pPr>
      <w:r w:rsidRPr="00DC647B">
        <w:rPr>
          <w:color w:val="C00000"/>
          <w:sz w:val="28"/>
          <w:szCs w:val="28"/>
        </w:rPr>
        <w:t>- посмотреть в обе стороны;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color w:val="C00000"/>
          <w:sz w:val="28"/>
          <w:szCs w:val="28"/>
        </w:rPr>
      </w:pPr>
      <w:r w:rsidRPr="00DC647B">
        <w:rPr>
          <w:color w:val="C00000"/>
          <w:sz w:val="28"/>
          <w:szCs w:val="28"/>
        </w:rPr>
        <w:t>- перед тем как переходить дорогу, убедиться, что машин или других транспортных средств на дороге нет;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color w:val="C00000"/>
          <w:sz w:val="28"/>
          <w:szCs w:val="28"/>
        </w:rPr>
      </w:pPr>
      <w:r w:rsidRPr="00DC647B">
        <w:rPr>
          <w:color w:val="C00000"/>
          <w:sz w:val="28"/>
          <w:szCs w:val="28"/>
        </w:rPr>
        <w:t>- переходя дорогу, держаться за руку взрослого или ребенка старшего возраста;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color w:val="C00000"/>
          <w:sz w:val="28"/>
          <w:szCs w:val="28"/>
        </w:rPr>
      </w:pPr>
      <w:r w:rsidRPr="00DC647B">
        <w:rPr>
          <w:color w:val="C00000"/>
          <w:sz w:val="28"/>
          <w:szCs w:val="28"/>
        </w:rPr>
        <w:t>- идти, но ни в коем случае не бежать;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color w:val="C00000"/>
          <w:sz w:val="28"/>
          <w:szCs w:val="28"/>
        </w:rPr>
      </w:pPr>
      <w:r w:rsidRPr="00DC647B">
        <w:rPr>
          <w:color w:val="C00000"/>
          <w:sz w:val="28"/>
          <w:szCs w:val="28"/>
        </w:rPr>
        <w:t>- переходить дорогу только в установленных местах на зеленый сигнал светофора;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color w:val="C00000"/>
          <w:sz w:val="28"/>
          <w:szCs w:val="28"/>
        </w:rPr>
      </w:pPr>
      <w:r w:rsidRPr="00DC647B">
        <w:rPr>
          <w:color w:val="C00000"/>
          <w:sz w:val="28"/>
          <w:szCs w:val="28"/>
        </w:rPr>
        <w:t>- на дорогу надо выходить спокойно, сосредоточенно, уверенно и так, чтобы водитель видел тебя;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color w:val="C00000"/>
          <w:sz w:val="28"/>
          <w:szCs w:val="28"/>
        </w:rPr>
      </w:pPr>
      <w:r w:rsidRPr="00DC647B">
        <w:rPr>
          <w:color w:val="C00000"/>
          <w:sz w:val="28"/>
          <w:szCs w:val="28"/>
        </w:rPr>
        <w:t>- переходить дорогу надо по перпендикуляру к оси, а не по диагонали;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color w:val="C00000"/>
          <w:sz w:val="28"/>
          <w:szCs w:val="28"/>
        </w:rPr>
      </w:pPr>
      <w:r w:rsidRPr="00DC647B">
        <w:rPr>
          <w:color w:val="C00000"/>
          <w:sz w:val="28"/>
          <w:szCs w:val="28"/>
        </w:rPr>
        <w:t>- если транспортный поток застал на середине дороги, следует остановиться и не паниковать;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color w:val="C00000"/>
          <w:sz w:val="28"/>
          <w:szCs w:val="28"/>
        </w:rPr>
      </w:pPr>
      <w:r w:rsidRPr="00DC647B">
        <w:rPr>
          <w:color w:val="C00000"/>
          <w:sz w:val="28"/>
          <w:szCs w:val="28"/>
        </w:rPr>
        <w:t>- маленького ребенка переводить через дорогу надо только за руку;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color w:val="C00000"/>
          <w:sz w:val="28"/>
          <w:szCs w:val="28"/>
        </w:rPr>
      </w:pPr>
      <w:r w:rsidRPr="00DC647B">
        <w:rPr>
          <w:color w:val="C00000"/>
          <w:sz w:val="28"/>
          <w:szCs w:val="28"/>
        </w:rPr>
        <w:t>- надо научить ребенка не поддаваться "стадному" чувству при переходе улицы группой;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color w:val="C00000"/>
          <w:sz w:val="28"/>
          <w:szCs w:val="28"/>
        </w:rPr>
      </w:pPr>
      <w:r w:rsidRPr="00DC647B">
        <w:rPr>
          <w:color w:val="C00000"/>
          <w:sz w:val="28"/>
          <w:szCs w:val="28"/>
        </w:rPr>
        <w:t>- детям нельзя играть возле дороги, особенно с мячом;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color w:val="C00000"/>
          <w:sz w:val="28"/>
          <w:szCs w:val="28"/>
        </w:rPr>
      </w:pP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Во избежание несчастных случаев детей нужно учить ходить по тротуарам лицом к автомобильному движению.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Старших детей необходимо научить присматривать за младшими.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 xml:space="preserve">Несчастные случаи </w:t>
      </w:r>
      <w:r w:rsidRPr="00DC647B">
        <w:rPr>
          <w:b/>
          <w:sz w:val="28"/>
          <w:szCs w:val="28"/>
        </w:rPr>
        <w:t>при езде на велосипеде</w:t>
      </w:r>
      <w:r w:rsidRPr="00D74549">
        <w:rPr>
          <w:sz w:val="28"/>
          <w:szCs w:val="28"/>
        </w:rPr>
        <w:t xml:space="preserve">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proofErr w:type="gramStart"/>
      <w:r w:rsidRPr="00D74549">
        <w:rPr>
          <w:sz w:val="28"/>
          <w:szCs w:val="28"/>
        </w:rPr>
        <w:t xml:space="preserve">Еще ни одно увлечение детей не приводило к такому наплыву раненых, как </w:t>
      </w:r>
      <w:proofErr w:type="spellStart"/>
      <w:r w:rsidRPr="00DC647B">
        <w:rPr>
          <w:b/>
          <w:sz w:val="28"/>
          <w:szCs w:val="28"/>
        </w:rPr>
        <w:t>роллинг</w:t>
      </w:r>
      <w:proofErr w:type="spellEnd"/>
      <w:r w:rsidRPr="00D74549">
        <w:rPr>
          <w:sz w:val="28"/>
          <w:szCs w:val="28"/>
        </w:rPr>
        <w:t xml:space="preserve"> (катание на роликовых коньках), который в последнее время стал особенно популярным.</w:t>
      </w:r>
      <w:proofErr w:type="gramEnd"/>
      <w:r w:rsidRPr="00D74549">
        <w:rPr>
          <w:sz w:val="28"/>
          <w:szCs w:val="28"/>
        </w:rPr>
        <w:t xml:space="preserve"> В </w:t>
      </w:r>
      <w:proofErr w:type="spellStart"/>
      <w:r w:rsidRPr="00D74549">
        <w:rPr>
          <w:sz w:val="28"/>
          <w:szCs w:val="28"/>
        </w:rPr>
        <w:t>роллинге</w:t>
      </w:r>
      <w:proofErr w:type="spellEnd"/>
      <w:r w:rsidRPr="00D74549">
        <w:rPr>
          <w:sz w:val="28"/>
          <w:szCs w:val="28"/>
        </w:rPr>
        <w:t xml:space="preserve"> слишком высоки требования к владению телом - малейший сбой приводит к падению, что всегда чревато травмой.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D74549">
        <w:rPr>
          <w:sz w:val="28"/>
          <w:szCs w:val="28"/>
        </w:rPr>
        <w:t>травмоопасны</w:t>
      </w:r>
      <w:proofErr w:type="spellEnd"/>
      <w:r w:rsidRPr="00D74549">
        <w:rPr>
          <w:sz w:val="28"/>
          <w:szCs w:val="28"/>
        </w:rPr>
        <w:t xml:space="preserve"> и недолговечны.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Голенище должно служить хорошей опорой, поэтому должно быть твердым.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Пригласите опытного роллера, если сами не можете научить хотя бы одному методу торможения.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Обязательно приобретите наколенники, налокотники, напульсники и шлем. Это предупредит основные травмы.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Научите правильно падать - вперед на колени, а затем на руки.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Кататься нужно подальше от автомобильных дорог.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Научите детей избегать высоких скоростей, следить за рельефом дороги, быть внимательным.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b/>
          <w:sz w:val="28"/>
          <w:szCs w:val="28"/>
        </w:rPr>
      </w:pPr>
      <w:r w:rsidRPr="00DC647B">
        <w:rPr>
          <w:b/>
          <w:sz w:val="28"/>
          <w:szCs w:val="28"/>
        </w:rPr>
        <w:t>Водный травматизм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Взрослые должны научить детей правилам поведения на воде и ни на минуту не оставлять ребенка без присмотра вблизи водоемов.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Дети могут утонуть менее</w:t>
      </w:r>
      <w:proofErr w:type="gramStart"/>
      <w:r w:rsidRPr="00D74549">
        <w:rPr>
          <w:sz w:val="28"/>
          <w:szCs w:val="28"/>
        </w:rPr>
        <w:t>,</w:t>
      </w:r>
      <w:proofErr w:type="gramEnd"/>
      <w:r w:rsidRPr="00D74549">
        <w:rPr>
          <w:sz w:val="28"/>
          <w:szCs w:val="28"/>
        </w:rPr>
        <w:t xml:space="preserve"> чем за две минуты даже в небольшом количестве воды, поэтому их никогда не следует оставлять одних в воде или близ воды, в т</w:t>
      </w:r>
      <w:r w:rsidR="00DC647B">
        <w:rPr>
          <w:sz w:val="28"/>
          <w:szCs w:val="28"/>
        </w:rPr>
        <w:t>ом числе,</w:t>
      </w:r>
      <w:r w:rsidRPr="00D74549">
        <w:rPr>
          <w:sz w:val="28"/>
          <w:szCs w:val="28"/>
        </w:rPr>
        <w:t xml:space="preserve"> в ванной.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Нужно закрывать колодцы, ванны, ведра с водой.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Детей нужно учить плавать, начиная с раннего возраста.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Дети должны знать, что нельзя плавать без присмотра взрослых.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b/>
          <w:sz w:val="28"/>
          <w:szCs w:val="28"/>
        </w:rPr>
      </w:pPr>
      <w:r w:rsidRPr="00DC647B">
        <w:rPr>
          <w:b/>
          <w:sz w:val="28"/>
          <w:szCs w:val="28"/>
        </w:rPr>
        <w:lastRenderedPageBreak/>
        <w:t>Ожоги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Ожогов можно избежать, если: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- держать детей подальше от горячей плиты, пищи и утюга;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- устанавливать плиты достаточно высоко или откручивать ручки конфорок, чтобы дети не могли до них достать;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- держать детей подальше от открытого огня, пламени свечи, костров, взрывов петард;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proofErr w:type="gramStart"/>
      <w:r w:rsidRPr="00D74549">
        <w:rPr>
          <w:sz w:val="28"/>
          <w:szCs w:val="28"/>
        </w:rPr>
        <w:t>- 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b/>
          <w:sz w:val="28"/>
          <w:szCs w:val="28"/>
        </w:rPr>
      </w:pPr>
      <w:r w:rsidRPr="00DC647B">
        <w:rPr>
          <w:b/>
          <w:sz w:val="28"/>
          <w:szCs w:val="28"/>
        </w:rPr>
        <w:t>Удушье от малых предметов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b/>
          <w:sz w:val="28"/>
          <w:szCs w:val="28"/>
        </w:rPr>
      </w:pP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b/>
          <w:sz w:val="28"/>
          <w:szCs w:val="28"/>
        </w:rPr>
      </w:pPr>
      <w:r w:rsidRPr="00DC647B">
        <w:rPr>
          <w:b/>
          <w:sz w:val="28"/>
          <w:szCs w:val="28"/>
        </w:rPr>
        <w:t>Отравления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>Неправильное применение и передозировка антибиотиков могут привести у маленьких детей к глухоте.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</w:p>
    <w:p w:rsidR="00D74549" w:rsidRPr="00DC647B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b/>
          <w:sz w:val="28"/>
          <w:szCs w:val="28"/>
        </w:rPr>
      </w:pPr>
      <w:r w:rsidRPr="00DC647B">
        <w:rPr>
          <w:b/>
          <w:sz w:val="28"/>
          <w:szCs w:val="28"/>
        </w:rPr>
        <w:t>Поражение электрическим током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  <w:r w:rsidRPr="00D74549">
        <w:rPr>
          <w:sz w:val="28"/>
          <w:szCs w:val="28"/>
        </w:rPr>
        <w:t xml:space="preserve"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</w:t>
      </w:r>
      <w:r w:rsidRPr="00D74549">
        <w:rPr>
          <w:sz w:val="28"/>
          <w:szCs w:val="28"/>
        </w:rPr>
        <w:lastRenderedPageBreak/>
        <w:t>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D74549" w:rsidRPr="00D7454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  <w:rPr>
          <w:sz w:val="28"/>
          <w:szCs w:val="28"/>
        </w:rPr>
      </w:pPr>
    </w:p>
    <w:p w:rsidR="00B4012E" w:rsidRPr="00867029" w:rsidRDefault="00D74549" w:rsidP="00D74549">
      <w:pPr>
        <w:pStyle w:val="a5"/>
        <w:spacing w:before="0" w:beforeAutospacing="0" w:after="0" w:afterAutospacing="0" w:line="276" w:lineRule="auto"/>
        <w:ind w:left="-567" w:right="-143" w:firstLine="426"/>
        <w:jc w:val="both"/>
      </w:pPr>
      <w:r w:rsidRPr="00D74549">
        <w:rPr>
          <w:sz w:val="28"/>
          <w:szCs w:val="28"/>
        </w:rPr>
        <w:t>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ребенка заразителен!</w:t>
      </w:r>
    </w:p>
    <w:sectPr w:rsidR="00B4012E" w:rsidRPr="00867029" w:rsidSect="00D74549">
      <w:pgSz w:w="11906" w:h="16838"/>
      <w:pgMar w:top="567" w:right="850" w:bottom="851" w:left="1276" w:header="708" w:footer="708" w:gutter="0"/>
      <w:pgBorders w:offsetFrom="page">
        <w:top w:val="single" w:sz="4" w:space="24" w:color="0F243E" w:themeColor="text2" w:themeShade="80"/>
        <w:left w:val="single" w:sz="4" w:space="24" w:color="0F243E" w:themeColor="text2" w:themeShade="80"/>
        <w:bottom w:val="single" w:sz="4" w:space="24" w:color="0F243E" w:themeColor="text2" w:themeShade="80"/>
        <w:right w:val="single" w:sz="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634D3"/>
    <w:multiLevelType w:val="multilevel"/>
    <w:tmpl w:val="876EF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D42D90"/>
    <w:multiLevelType w:val="multilevel"/>
    <w:tmpl w:val="4D70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BA5F7C"/>
    <w:multiLevelType w:val="multilevel"/>
    <w:tmpl w:val="E8D27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8C"/>
    <w:rsid w:val="000C400A"/>
    <w:rsid w:val="000C689B"/>
    <w:rsid w:val="0010604E"/>
    <w:rsid w:val="00527B7A"/>
    <w:rsid w:val="00630B8C"/>
    <w:rsid w:val="0070425E"/>
    <w:rsid w:val="00867029"/>
    <w:rsid w:val="008B08DF"/>
    <w:rsid w:val="009210B3"/>
    <w:rsid w:val="00A63517"/>
    <w:rsid w:val="00A66900"/>
    <w:rsid w:val="00B4012E"/>
    <w:rsid w:val="00BD5CB2"/>
    <w:rsid w:val="00D07268"/>
    <w:rsid w:val="00D74549"/>
    <w:rsid w:val="00D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12E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A6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635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12E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A6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63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25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9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0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83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1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6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2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259533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1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27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8" w:color="666666"/>
                                            <w:left w:val="dotted" w:sz="6" w:space="8" w:color="666666"/>
                                            <w:bottom w:val="dotted" w:sz="6" w:space="8" w:color="666666"/>
                                            <w:right w:val="dotted" w:sz="6" w:space="8" w:color="66666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555</cp:lastModifiedBy>
  <cp:revision>3</cp:revision>
  <cp:lastPrinted>2022-12-16T20:24:00Z</cp:lastPrinted>
  <dcterms:created xsi:type="dcterms:W3CDTF">2022-12-16T20:26:00Z</dcterms:created>
  <dcterms:modified xsi:type="dcterms:W3CDTF">2022-12-22T13:14:00Z</dcterms:modified>
</cp:coreProperties>
</file>